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1 July 2019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shd w:fill="a1c4bc" w:val="clear"/>
          <w:rtl w:val="0"/>
        </w:rPr>
        <w:t xml:space="preserve">&lt;name&gt;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Did you know that 4 out of 5 people who are blind don’t need to be? And that for as little as $25, you could restore sight to a person living with avoidable blindness and change their life forever?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Together with their supporters, The Fred Hollows Foundation is working to eliminate avoidable blindness globally.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We’ve decided to support their important work by holding a fundraising event.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Our upcoming fundraising event, </w:t>
      </w:r>
      <w:r w:rsidDel="00000000" w:rsidR="00000000" w:rsidRPr="00000000">
        <w:rPr>
          <w:shd w:fill="a1c4bc" w:val="clear"/>
          <w:rtl w:val="0"/>
        </w:rPr>
        <w:t xml:space="preserve">&lt;name of event&gt;</w:t>
      </w:r>
      <w:r w:rsidDel="00000000" w:rsidR="00000000" w:rsidRPr="00000000">
        <w:rPr>
          <w:rtl w:val="0"/>
        </w:rPr>
        <w:t xml:space="preserve">, will be held on the </w:t>
      </w:r>
      <w:r w:rsidDel="00000000" w:rsidR="00000000" w:rsidRPr="00000000">
        <w:rPr>
          <w:shd w:fill="a1c4bc" w:val="clear"/>
          <w:rtl w:val="0"/>
        </w:rPr>
        <w:t xml:space="preserve">&lt;date&gt;</w:t>
      </w:r>
      <w:r w:rsidDel="00000000" w:rsidR="00000000" w:rsidRPr="00000000">
        <w:rPr>
          <w:rtl w:val="0"/>
        </w:rPr>
        <w:t xml:space="preserve">, at &lt;location&gt;.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 have an ambitious goal to raise </w:t>
      </w:r>
      <w:r w:rsidDel="00000000" w:rsidR="00000000" w:rsidRPr="00000000">
        <w:rPr>
          <w:shd w:fill="a1c4bc" w:val="clear"/>
          <w:rtl w:val="0"/>
        </w:rPr>
        <w:t xml:space="preserve">$X</w:t>
      </w:r>
      <w:r w:rsidDel="00000000" w:rsidR="00000000" w:rsidRPr="00000000">
        <w:rPr>
          <w:rtl w:val="0"/>
        </w:rPr>
        <w:t xml:space="preserve"> for The Foundation, and we would like to ask for your support. Are you able to donate a small </w:t>
      </w:r>
      <w:r w:rsidDel="00000000" w:rsidR="00000000" w:rsidRPr="00000000">
        <w:rPr>
          <w:shd w:fill="a1c4bc" w:val="clear"/>
          <w:rtl w:val="0"/>
        </w:rPr>
        <w:t xml:space="preserve">&lt;price, gift voucher, hamper&gt;</w:t>
      </w:r>
      <w:r w:rsidDel="00000000" w:rsidR="00000000" w:rsidRPr="00000000">
        <w:rPr>
          <w:rtl w:val="0"/>
        </w:rPr>
        <w:t xml:space="preserve"> to raffle or auction off during our evening?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 return for this, we would be delighted to </w:t>
      </w:r>
      <w:r w:rsidDel="00000000" w:rsidR="00000000" w:rsidRPr="00000000">
        <w:rPr>
          <w:shd w:fill="a1c4bc" w:val="clear"/>
          <w:rtl w:val="0"/>
        </w:rPr>
        <w:t xml:space="preserve">&lt;insert what you’ll provide them, whether that is their logo prominently displayed at the event, or on your website, or even the opportunity to present to guests&gt;</w:t>
      </w:r>
      <w:r w:rsidDel="00000000" w:rsidR="00000000" w:rsidRPr="00000000">
        <w:rPr>
          <w:rtl w:val="0"/>
        </w:rPr>
        <w:t xml:space="preserve">. We’ll also make sure to keep you informed about our fundraising progress throughout the campaign.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Thanks in advance for helping us make a difference!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>
          <w:shd w:fill="a1c4bc" w:val="clear"/>
        </w:rPr>
      </w:pPr>
      <w:r w:rsidDel="00000000" w:rsidR="00000000" w:rsidRPr="00000000">
        <w:rPr>
          <w:shd w:fill="a1c4bc" w:val="clear"/>
          <w:rtl w:val="0"/>
        </w:rPr>
        <w:t xml:space="preserve">&lt;Contact name and phone number/email address&gt;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Fjalla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left"/>
      <w:rPr>
        <w:rFonts w:ascii="Calibri" w:cs="Calibri" w:eastAsia="Calibri" w:hAnsi="Calibri"/>
        <w:color w:val="a1c4bc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860233" cy="3000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0233" cy="300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i w:val="1"/>
      </w:rPr>
    </w:pPr>
    <w:r w:rsidDel="00000000" w:rsidR="00000000" w:rsidRPr="00000000">
      <w:rPr>
        <w:i w:val="1"/>
        <w:rtl w:val="0"/>
      </w:rPr>
      <w:t xml:space="preserve">* replace everything </w:t>
    </w:r>
    <w:r w:rsidDel="00000000" w:rsidR="00000000" w:rsidRPr="00000000">
      <w:rPr>
        <w:i w:val="1"/>
        <w:shd w:fill="a1c4bc" w:val="clear"/>
        <w:rtl w:val="0"/>
      </w:rPr>
      <w:t xml:space="preserve">highlighted</w:t>
    </w:r>
    <w:r w:rsidDel="00000000" w:rsidR="00000000" w:rsidRPr="00000000">
      <w:rPr>
        <w:i w:val="1"/>
        <w:rtl w:val="0"/>
      </w:rPr>
      <w:t xml:space="preserve"> and remember to delete this sentence before printing!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1f497d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Calibri" w:cs="Calibri" w:eastAsia="Calibri" w:hAnsi="Calibri"/>
      <w:b w:val="1"/>
      <w:color w:val="a1c4bc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Fjalla One" w:cs="Fjalla One" w:eastAsia="Fjalla One" w:hAnsi="Fjalla One"/>
      <w:color w:val="ef5c42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rFonts w:ascii="Fjalla One" w:cs="Fjalla One" w:eastAsia="Fjalla One" w:hAnsi="Fjalla One"/>
      <w:color w:val="a1c4bc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